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7EEE" w14:textId="77777777" w:rsidR="009E5BA2" w:rsidRDefault="009E5BA2" w:rsidP="009E5BA2">
      <w:pPr>
        <w:jc w:val="center"/>
        <w:rPr>
          <w:b/>
          <w:bCs/>
          <w:sz w:val="28"/>
          <w:szCs w:val="28"/>
        </w:rPr>
      </w:pPr>
    </w:p>
    <w:p w14:paraId="64C14F51" w14:textId="77777777" w:rsidR="006C135C" w:rsidRDefault="009E5BA2" w:rsidP="009E5BA2">
      <w:pPr>
        <w:jc w:val="center"/>
        <w:rPr>
          <w:b/>
          <w:bCs/>
          <w:sz w:val="28"/>
          <w:szCs w:val="28"/>
        </w:rPr>
      </w:pPr>
      <w:r w:rsidRPr="009E5BA2">
        <w:rPr>
          <w:b/>
          <w:bCs/>
          <w:sz w:val="28"/>
          <w:szCs w:val="28"/>
        </w:rPr>
        <w:t>DOTAZNÍK PRO ZAMĚSTNAVATELE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0"/>
        <w:gridCol w:w="2324"/>
        <w:gridCol w:w="3328"/>
      </w:tblGrid>
      <w:tr w:rsidR="009E5BA2" w:rsidRPr="00494D99" w14:paraId="066FD4B1" w14:textId="77777777" w:rsidTr="009E5BA2">
        <w:tc>
          <w:tcPr>
            <w:tcW w:w="5827" w:type="dxa"/>
            <w:gridSpan w:val="2"/>
            <w:shd w:val="clear" w:color="auto" w:fill="D1EDF3"/>
            <w:vAlign w:val="center"/>
          </w:tcPr>
          <w:p w14:paraId="670CD4FA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</w:rPr>
            </w:pPr>
            <w:r w:rsidRPr="009E5BA2">
              <w:rPr>
                <w:rFonts w:eastAsia="Times New Roman" w:cs="Calibri"/>
                <w:b/>
                <w:bCs/>
                <w:color w:val="444444"/>
                <w:sz w:val="28"/>
                <w:szCs w:val="28"/>
                <w:lang w:eastAsia="ru-RU"/>
              </w:rPr>
              <w:t>Popis</w:t>
            </w:r>
          </w:p>
        </w:tc>
        <w:tc>
          <w:tcPr>
            <w:tcW w:w="3461" w:type="dxa"/>
            <w:shd w:val="clear" w:color="auto" w:fill="D1EDF3"/>
            <w:vAlign w:val="center"/>
          </w:tcPr>
          <w:p w14:paraId="72537301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</w:rPr>
            </w:pPr>
            <w:r w:rsidRPr="009E5BA2">
              <w:rPr>
                <w:rFonts w:cs="Calibri"/>
                <w:b/>
                <w:sz w:val="28"/>
                <w:szCs w:val="28"/>
              </w:rPr>
              <w:t>Poznámka</w:t>
            </w:r>
          </w:p>
        </w:tc>
      </w:tr>
      <w:tr w:rsidR="009E5BA2" w:rsidRPr="00494D99" w14:paraId="29C78E02" w14:textId="77777777" w:rsidTr="009E5BA2">
        <w:tc>
          <w:tcPr>
            <w:tcW w:w="3496" w:type="dxa"/>
            <w:vAlign w:val="center"/>
          </w:tcPr>
          <w:p w14:paraId="0B3F505D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Název pracovní pozice</w:t>
            </w:r>
          </w:p>
        </w:tc>
        <w:tc>
          <w:tcPr>
            <w:tcW w:w="5792" w:type="dxa"/>
            <w:gridSpan w:val="2"/>
            <w:vAlign w:val="center"/>
          </w:tcPr>
          <w:p w14:paraId="16FAACE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F991B08" w14:textId="77777777" w:rsidTr="009E5BA2">
        <w:tc>
          <w:tcPr>
            <w:tcW w:w="3496" w:type="dxa"/>
            <w:vAlign w:val="center"/>
          </w:tcPr>
          <w:p w14:paraId="679F9AC5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ISCO</w:t>
            </w:r>
          </w:p>
        </w:tc>
        <w:tc>
          <w:tcPr>
            <w:tcW w:w="5792" w:type="dxa"/>
            <w:gridSpan w:val="2"/>
            <w:vAlign w:val="center"/>
          </w:tcPr>
          <w:p w14:paraId="710172AC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6AAF838" w14:textId="77777777" w:rsidTr="009E5BA2">
        <w:tc>
          <w:tcPr>
            <w:tcW w:w="3496" w:type="dxa"/>
            <w:vAlign w:val="center"/>
          </w:tcPr>
          <w:p w14:paraId="0FAEE723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</w:rPr>
              <w:t>Popis práce</w:t>
            </w:r>
            <w:r w:rsidRPr="009E5BA2">
              <w:rPr>
                <w:rFonts w:cs="Calibri"/>
              </w:rPr>
              <w:t xml:space="preserve"> </w:t>
            </w:r>
            <w:r w:rsidRPr="009E5BA2">
              <w:rPr>
                <w:rFonts w:cs="Calibri"/>
                <w:i/>
              </w:rPr>
              <w:t>(jakou práci bude vykonávat pracovník, raději co nejvíce rozepsat).</w:t>
            </w:r>
            <w:r w:rsidRPr="009E5BA2">
              <w:rPr>
                <w:rFonts w:cs="Calibri"/>
              </w:rPr>
              <w:t xml:space="preserve"> </w:t>
            </w:r>
          </w:p>
        </w:tc>
        <w:tc>
          <w:tcPr>
            <w:tcW w:w="5792" w:type="dxa"/>
            <w:gridSpan w:val="2"/>
            <w:vAlign w:val="center"/>
          </w:tcPr>
          <w:p w14:paraId="43E5EC67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2327629C" w14:textId="77777777" w:rsidTr="009E5BA2">
        <w:tc>
          <w:tcPr>
            <w:tcW w:w="3496" w:type="dxa"/>
            <w:vAlign w:val="center"/>
          </w:tcPr>
          <w:p w14:paraId="48015D27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  <w:color w:val="444444"/>
                <w:shd w:val="clear" w:color="auto" w:fill="FFFFFF"/>
              </w:rPr>
            </w:pPr>
            <w:r w:rsidRPr="009E5BA2">
              <w:rPr>
                <w:rFonts w:cs="Calibri"/>
                <w:b/>
              </w:rPr>
              <w:t>Odpovědnost pracovníka</w:t>
            </w:r>
          </w:p>
        </w:tc>
        <w:tc>
          <w:tcPr>
            <w:tcW w:w="5792" w:type="dxa"/>
            <w:gridSpan w:val="2"/>
            <w:vAlign w:val="center"/>
          </w:tcPr>
          <w:p w14:paraId="775F6EB7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2E886499" w14:textId="77777777" w:rsidTr="009E5BA2">
        <w:tc>
          <w:tcPr>
            <w:tcW w:w="3496" w:type="dxa"/>
            <w:vAlign w:val="center"/>
          </w:tcPr>
          <w:p w14:paraId="38FEC587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Region/Město</w:t>
            </w:r>
          </w:p>
        </w:tc>
        <w:tc>
          <w:tcPr>
            <w:tcW w:w="5792" w:type="dxa"/>
            <w:gridSpan w:val="2"/>
            <w:vAlign w:val="center"/>
          </w:tcPr>
          <w:p w14:paraId="20EC9121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D391A25" w14:textId="77777777" w:rsidTr="009E5BA2">
        <w:tc>
          <w:tcPr>
            <w:tcW w:w="3496" w:type="dxa"/>
            <w:vAlign w:val="center"/>
          </w:tcPr>
          <w:p w14:paraId="4188119B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Počet volných pracovních míst</w:t>
            </w:r>
          </w:p>
        </w:tc>
        <w:tc>
          <w:tcPr>
            <w:tcW w:w="2331" w:type="dxa"/>
            <w:vAlign w:val="center"/>
          </w:tcPr>
          <w:p w14:paraId="1C1840DA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697CA0F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38B447D" w14:textId="77777777" w:rsidTr="009E5BA2">
        <w:tc>
          <w:tcPr>
            <w:tcW w:w="3496" w:type="dxa"/>
            <w:vAlign w:val="center"/>
          </w:tcPr>
          <w:p w14:paraId="42ACF088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Typ pracovněprávního vztahu</w:t>
            </w:r>
          </w:p>
        </w:tc>
        <w:tc>
          <w:tcPr>
            <w:tcW w:w="2331" w:type="dxa"/>
            <w:vAlign w:val="center"/>
          </w:tcPr>
          <w:p w14:paraId="7F946B3E" w14:textId="77777777" w:rsidR="009E5BA2" w:rsidRPr="009E5BA2" w:rsidRDefault="009E5BA2" w:rsidP="009B4563">
            <w:pPr>
              <w:pStyle w:val="Nadpis1"/>
              <w:shd w:val="clear" w:color="auto" w:fill="FFFFFF"/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9E5BA2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Krátkodobé/dlouhodobé</w:t>
            </w:r>
          </w:p>
        </w:tc>
        <w:tc>
          <w:tcPr>
            <w:tcW w:w="3461" w:type="dxa"/>
            <w:vAlign w:val="center"/>
          </w:tcPr>
          <w:p w14:paraId="7BE3218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4BDB057" w14:textId="77777777" w:rsidTr="009E5BA2">
        <w:tc>
          <w:tcPr>
            <w:tcW w:w="3496" w:type="dxa"/>
            <w:vAlign w:val="center"/>
          </w:tcPr>
          <w:p w14:paraId="20CF4BA6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Čistá</w:t>
            </w:r>
            <w:r w:rsidRPr="009E5BA2">
              <w:rPr>
                <w:rFonts w:cs="Calibri"/>
                <w:color w:val="444444"/>
                <w:shd w:val="clear" w:color="auto" w:fill="FFFFFF"/>
              </w:rPr>
              <w:t xml:space="preserve"> </w:t>
            </w: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mzda</w:t>
            </w:r>
            <w:r w:rsidRPr="009E5BA2">
              <w:rPr>
                <w:rFonts w:cs="Calibri"/>
                <w:color w:val="444444"/>
                <w:shd w:val="clear" w:color="auto" w:fill="FFFFFF"/>
              </w:rPr>
              <w:t xml:space="preserve">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</w:t>
            </w:r>
            <w:r w:rsidRPr="009E5BA2">
              <w:rPr>
                <w:rFonts w:cs="Calibri"/>
                <w:bCs/>
                <w:i/>
                <w:color w:val="444444"/>
                <w:shd w:val="clear" w:color="auto" w:fill="FFFFFF"/>
              </w:rPr>
              <w:t>CZK za hodinu nebo měsíc)</w:t>
            </w:r>
          </w:p>
        </w:tc>
        <w:tc>
          <w:tcPr>
            <w:tcW w:w="2331" w:type="dxa"/>
            <w:vAlign w:val="center"/>
          </w:tcPr>
          <w:p w14:paraId="4B95E9C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51368CA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C6D3497" w14:textId="77777777" w:rsidTr="009E5BA2">
        <w:tc>
          <w:tcPr>
            <w:tcW w:w="3496" w:type="dxa"/>
            <w:vAlign w:val="center"/>
          </w:tcPr>
          <w:p w14:paraId="6C22C7C1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  <w:color w:val="444444"/>
                <w:shd w:val="clear" w:color="auto" w:fill="FFFFFF"/>
              </w:rPr>
            </w:pPr>
            <w:r w:rsidRPr="009E5BA2">
              <w:rPr>
                <w:rFonts w:cs="Calibri"/>
                <w:b/>
              </w:rPr>
              <w:t>Mzdové podmínky</w:t>
            </w:r>
            <w:r w:rsidRPr="009E5BA2">
              <w:rPr>
                <w:rFonts w:cs="Calibri"/>
              </w:rPr>
              <w:t xml:space="preserve"> </w:t>
            </w:r>
            <w:r w:rsidRPr="009E5BA2">
              <w:rPr>
                <w:rFonts w:cs="Calibri"/>
                <w:i/>
              </w:rPr>
              <w:t>(maximálně rozepsat o tom, jaké jsou příplatky za práci na přesčasech, noční, víkendy, svátky, jiné bonusy a benefity)</w:t>
            </w:r>
          </w:p>
        </w:tc>
        <w:tc>
          <w:tcPr>
            <w:tcW w:w="5792" w:type="dxa"/>
            <w:gridSpan w:val="2"/>
            <w:vAlign w:val="center"/>
          </w:tcPr>
          <w:p w14:paraId="0D562244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45DCE505" w14:textId="77777777" w:rsidTr="009E5BA2">
        <w:tc>
          <w:tcPr>
            <w:tcW w:w="3496" w:type="dxa"/>
            <w:vAlign w:val="center"/>
          </w:tcPr>
          <w:p w14:paraId="44874CF0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Počet běžně odpracovaných hodin do měsíce</w:t>
            </w:r>
          </w:p>
        </w:tc>
        <w:tc>
          <w:tcPr>
            <w:tcW w:w="2331" w:type="dxa"/>
            <w:vAlign w:val="center"/>
          </w:tcPr>
          <w:p w14:paraId="159F62FD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1EA5488C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1CC0C93C" w14:textId="77777777" w:rsidTr="009E5BA2">
        <w:tc>
          <w:tcPr>
            <w:tcW w:w="3496" w:type="dxa"/>
            <w:vAlign w:val="center"/>
          </w:tcPr>
          <w:p w14:paraId="464AD991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Kolik bude hodin přesčasů</w:t>
            </w:r>
          </w:p>
        </w:tc>
        <w:tc>
          <w:tcPr>
            <w:tcW w:w="2331" w:type="dxa"/>
            <w:vAlign w:val="center"/>
          </w:tcPr>
          <w:p w14:paraId="408966F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7240030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12791B48" w14:textId="77777777" w:rsidTr="009E5BA2">
        <w:tc>
          <w:tcPr>
            <w:tcW w:w="5827" w:type="dxa"/>
            <w:gridSpan w:val="2"/>
            <w:shd w:val="clear" w:color="auto" w:fill="D1EDF3"/>
            <w:vAlign w:val="center"/>
          </w:tcPr>
          <w:p w14:paraId="2AF4C45C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9E5BA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Doplňkový podmínky</w:t>
            </w:r>
          </w:p>
        </w:tc>
        <w:tc>
          <w:tcPr>
            <w:tcW w:w="3461" w:type="dxa"/>
            <w:shd w:val="clear" w:color="auto" w:fill="D1EDF3"/>
            <w:vAlign w:val="center"/>
          </w:tcPr>
          <w:p w14:paraId="0B1DD4C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color w:val="000000"/>
              </w:rPr>
            </w:pPr>
            <w:r w:rsidRPr="009E5BA2">
              <w:rPr>
                <w:rFonts w:cs="Calibri"/>
                <w:b/>
                <w:color w:val="000000"/>
                <w:sz w:val="28"/>
                <w:szCs w:val="28"/>
              </w:rPr>
              <w:t>Poznámka</w:t>
            </w:r>
          </w:p>
        </w:tc>
      </w:tr>
      <w:tr w:rsidR="009E5BA2" w:rsidRPr="00494D99" w14:paraId="0F6CD220" w14:textId="77777777" w:rsidTr="009E5BA2">
        <w:tc>
          <w:tcPr>
            <w:tcW w:w="3496" w:type="dxa"/>
            <w:vAlign w:val="center"/>
          </w:tcPr>
          <w:p w14:paraId="4B186116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 xml:space="preserve">Ubytování bezplatné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(kolik stojí, kolik lidí bydlí v pokoji,</w:t>
            </w:r>
            <w:r w:rsidRPr="009E5BA2">
              <w:rPr>
                <w:rFonts w:cs="Calibri"/>
                <w:b/>
                <w:i/>
                <w:color w:val="444444"/>
                <w:shd w:val="clear" w:color="auto" w:fill="FFFFFF"/>
              </w:rPr>
              <w:t xml:space="preserve">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je kuchyňka a kde, jaké jiné vybavení, kde jsou záchody a sprcha, koupelna, rozepsat co nejvíce)</w:t>
            </w:r>
          </w:p>
        </w:tc>
        <w:tc>
          <w:tcPr>
            <w:tcW w:w="2331" w:type="dxa"/>
            <w:vAlign w:val="center"/>
          </w:tcPr>
          <w:p w14:paraId="01517139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2C713E39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0B8F63C4" w14:textId="77777777" w:rsidTr="009E5BA2">
        <w:tc>
          <w:tcPr>
            <w:tcW w:w="3496" w:type="dxa"/>
            <w:vAlign w:val="center"/>
          </w:tcPr>
          <w:p w14:paraId="5CC5C431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 xml:space="preserve">Zaměstnavatel zajišťuje pracovaní oblečení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(když ne, tak co musí mít se sebou pracovník)</w:t>
            </w:r>
          </w:p>
        </w:tc>
        <w:tc>
          <w:tcPr>
            <w:tcW w:w="2331" w:type="dxa"/>
            <w:vAlign w:val="center"/>
          </w:tcPr>
          <w:p w14:paraId="2A047497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07F98C7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5E91587" w14:textId="77777777" w:rsidTr="009E5BA2">
        <w:tc>
          <w:tcPr>
            <w:tcW w:w="3496" w:type="dxa"/>
            <w:vAlign w:val="center"/>
          </w:tcPr>
          <w:p w14:paraId="16F30D34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Stravování/stravenky</w:t>
            </w:r>
          </w:p>
        </w:tc>
        <w:tc>
          <w:tcPr>
            <w:tcW w:w="2331" w:type="dxa"/>
            <w:vAlign w:val="center"/>
          </w:tcPr>
          <w:p w14:paraId="054E43CF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268C0D5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8BD6A11" w14:textId="77777777" w:rsidTr="009E5BA2">
        <w:tc>
          <w:tcPr>
            <w:tcW w:w="3496" w:type="dxa"/>
            <w:vAlign w:val="center"/>
          </w:tcPr>
          <w:p w14:paraId="39EBC219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 xml:space="preserve">Doprava do práce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(kolik stojí, co jezdí…)</w:t>
            </w:r>
          </w:p>
        </w:tc>
        <w:tc>
          <w:tcPr>
            <w:tcW w:w="2331" w:type="dxa"/>
            <w:vAlign w:val="center"/>
          </w:tcPr>
          <w:p w14:paraId="2481FBB2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29A1A18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4C3FC47E" w14:textId="77777777" w:rsidTr="009E5BA2">
        <w:tc>
          <w:tcPr>
            <w:tcW w:w="5827" w:type="dxa"/>
            <w:gridSpan w:val="2"/>
            <w:shd w:val="clear" w:color="auto" w:fill="D1EDF3"/>
            <w:vAlign w:val="center"/>
          </w:tcPr>
          <w:p w14:paraId="559ADB5A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</w:rPr>
            </w:pPr>
            <w:r w:rsidRPr="009E5BA2">
              <w:rPr>
                <w:rFonts w:cs="Calibri"/>
                <w:b/>
                <w:sz w:val="28"/>
                <w:szCs w:val="28"/>
              </w:rPr>
              <w:lastRenderedPageBreak/>
              <w:t>Požadavky</w:t>
            </w:r>
          </w:p>
        </w:tc>
        <w:tc>
          <w:tcPr>
            <w:tcW w:w="3461" w:type="dxa"/>
            <w:shd w:val="clear" w:color="auto" w:fill="D1EDF3"/>
            <w:vAlign w:val="center"/>
          </w:tcPr>
          <w:p w14:paraId="30DDE8F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</w:rPr>
            </w:pPr>
            <w:r w:rsidRPr="009E5BA2">
              <w:rPr>
                <w:rFonts w:cs="Calibri"/>
                <w:b/>
                <w:sz w:val="28"/>
                <w:szCs w:val="28"/>
              </w:rPr>
              <w:t>Poznámka</w:t>
            </w:r>
          </w:p>
        </w:tc>
      </w:tr>
      <w:tr w:rsidR="009E5BA2" w:rsidRPr="00494D99" w14:paraId="45E549BB" w14:textId="77777777" w:rsidTr="009E5BA2">
        <w:tc>
          <w:tcPr>
            <w:tcW w:w="3496" w:type="dxa"/>
            <w:vAlign w:val="center"/>
          </w:tcPr>
          <w:p w14:paraId="4561F169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Kdo?</w:t>
            </w:r>
          </w:p>
        </w:tc>
        <w:tc>
          <w:tcPr>
            <w:tcW w:w="2331" w:type="dxa"/>
            <w:vAlign w:val="center"/>
          </w:tcPr>
          <w:p w14:paraId="5977289A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Muž/žena/</w:t>
            </w:r>
          </w:p>
          <w:p w14:paraId="4B5D858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manželská dvojice</w:t>
            </w:r>
          </w:p>
        </w:tc>
        <w:tc>
          <w:tcPr>
            <w:tcW w:w="3461" w:type="dxa"/>
            <w:vAlign w:val="center"/>
          </w:tcPr>
          <w:p w14:paraId="5DD8168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4C19794F" w14:textId="77777777" w:rsidTr="009E5BA2">
        <w:tc>
          <w:tcPr>
            <w:tcW w:w="3496" w:type="dxa"/>
            <w:vAlign w:val="center"/>
          </w:tcPr>
          <w:p w14:paraId="084A5B1C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Vzdělání</w:t>
            </w:r>
          </w:p>
        </w:tc>
        <w:tc>
          <w:tcPr>
            <w:tcW w:w="2331" w:type="dxa"/>
            <w:vAlign w:val="center"/>
          </w:tcPr>
          <w:p w14:paraId="27960249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40E27E71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433D6891" w14:textId="77777777" w:rsidTr="009E5BA2">
        <w:tc>
          <w:tcPr>
            <w:tcW w:w="3496" w:type="dxa"/>
            <w:vAlign w:val="center"/>
          </w:tcPr>
          <w:p w14:paraId="084FB7C0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Věk</w:t>
            </w:r>
          </w:p>
        </w:tc>
        <w:tc>
          <w:tcPr>
            <w:tcW w:w="2331" w:type="dxa"/>
            <w:vAlign w:val="center"/>
          </w:tcPr>
          <w:p w14:paraId="7548F16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0A60EBA9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B6F7C0A" w14:textId="77777777" w:rsidTr="009E5BA2">
        <w:tc>
          <w:tcPr>
            <w:tcW w:w="3496" w:type="dxa"/>
            <w:vAlign w:val="center"/>
          </w:tcPr>
          <w:p w14:paraId="25E16908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Pracovní zkušenosti</w:t>
            </w:r>
          </w:p>
        </w:tc>
        <w:tc>
          <w:tcPr>
            <w:tcW w:w="2331" w:type="dxa"/>
            <w:vAlign w:val="center"/>
          </w:tcPr>
          <w:p w14:paraId="53871007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7F7EB84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17F9E98" w14:textId="77777777" w:rsidTr="009E5BA2">
        <w:tc>
          <w:tcPr>
            <w:tcW w:w="3496" w:type="dxa"/>
            <w:vAlign w:val="center"/>
          </w:tcPr>
          <w:p w14:paraId="3EF67129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Znalost jazyka</w:t>
            </w:r>
          </w:p>
        </w:tc>
        <w:tc>
          <w:tcPr>
            <w:tcW w:w="2331" w:type="dxa"/>
            <w:vAlign w:val="center"/>
          </w:tcPr>
          <w:p w14:paraId="0F60107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736414D2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28D7594F" w14:textId="77777777" w:rsidTr="009E5BA2">
        <w:tc>
          <w:tcPr>
            <w:tcW w:w="3496" w:type="dxa"/>
            <w:vAlign w:val="center"/>
          </w:tcPr>
          <w:p w14:paraId="77F4130B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Další informace</w:t>
            </w:r>
            <w:r w:rsidRPr="009E5BA2">
              <w:rPr>
                <w:rFonts w:cs="Calibri"/>
                <w:i/>
              </w:rPr>
              <w:t xml:space="preserve"> </w:t>
            </w:r>
            <w:r w:rsidRPr="009E5BA2">
              <w:rPr>
                <w:rFonts w:cs="Calibri"/>
              </w:rPr>
              <w:t>(co považujete za důležité, abychom věděli)</w:t>
            </w:r>
          </w:p>
        </w:tc>
        <w:tc>
          <w:tcPr>
            <w:tcW w:w="5792" w:type="dxa"/>
            <w:gridSpan w:val="2"/>
            <w:vAlign w:val="center"/>
          </w:tcPr>
          <w:p w14:paraId="698B876D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4168B029" w14:textId="77777777" w:rsidTr="009E5BA2">
        <w:tc>
          <w:tcPr>
            <w:tcW w:w="3496" w:type="dxa"/>
            <w:vAlign w:val="center"/>
          </w:tcPr>
          <w:p w14:paraId="6889F713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Fotografie ubytování:</w:t>
            </w:r>
          </w:p>
        </w:tc>
        <w:tc>
          <w:tcPr>
            <w:tcW w:w="5792" w:type="dxa"/>
            <w:gridSpan w:val="2"/>
            <w:vAlign w:val="center"/>
          </w:tcPr>
          <w:p w14:paraId="0FD889C5" w14:textId="77777777" w:rsidR="009E5BA2" w:rsidRPr="009E5BA2" w:rsidRDefault="009E5BA2" w:rsidP="009B4563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  <w:p w14:paraId="0129F35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F116041" w14:textId="77777777" w:rsidTr="009E5BA2">
        <w:tc>
          <w:tcPr>
            <w:tcW w:w="3496" w:type="dxa"/>
            <w:vAlign w:val="center"/>
          </w:tcPr>
          <w:p w14:paraId="683AFC25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Fotografie nebo video z pracoviště:</w:t>
            </w:r>
          </w:p>
          <w:p w14:paraId="39E80849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i/>
              </w:rPr>
            </w:pPr>
          </w:p>
        </w:tc>
        <w:tc>
          <w:tcPr>
            <w:tcW w:w="5792" w:type="dxa"/>
            <w:gridSpan w:val="2"/>
            <w:vAlign w:val="center"/>
          </w:tcPr>
          <w:p w14:paraId="1592A121" w14:textId="77777777" w:rsidR="009E5BA2" w:rsidRPr="009E5BA2" w:rsidRDefault="009E5BA2" w:rsidP="009B4563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  <w:p w14:paraId="353C22D7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8A688C3" w14:textId="77777777" w:rsidR="009E5BA2" w:rsidRPr="00C27C52" w:rsidRDefault="009E5BA2" w:rsidP="00C27C52"/>
    <w:sectPr w:rsidR="009E5BA2" w:rsidRPr="00C27C52" w:rsidSect="00C27C52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4410" w14:textId="77777777" w:rsidR="0034399E" w:rsidRDefault="0034399E" w:rsidP="006C135C">
      <w:pPr>
        <w:spacing w:after="0" w:line="240" w:lineRule="auto"/>
      </w:pPr>
      <w:r>
        <w:separator/>
      </w:r>
    </w:p>
  </w:endnote>
  <w:endnote w:type="continuationSeparator" w:id="0">
    <w:p w14:paraId="18D2563C" w14:textId="77777777" w:rsidR="0034399E" w:rsidRDefault="0034399E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9368" w14:textId="77777777" w:rsidR="006C135C" w:rsidRDefault="009E5B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4A5E72" wp14:editId="361627B0">
              <wp:simplePos x="0" y="0"/>
              <wp:positionH relativeFrom="column">
                <wp:posOffset>1614805</wp:posOffset>
              </wp:positionH>
              <wp:positionV relativeFrom="paragraph">
                <wp:posOffset>81915</wp:posOffset>
              </wp:positionV>
              <wp:extent cx="2828925" cy="344170"/>
              <wp:effectExtent l="0" t="0" r="444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8BE61" w14:textId="77777777" w:rsidR="002F41B5" w:rsidRPr="00E33C8C" w:rsidRDefault="002F41B5" w:rsidP="002F41B5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</w:t>
                          </w: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+420 226 211 000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4A5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7.15pt;margin-top:6.4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PKaBoDeAAAACQEAAA8AAAAAAAAAAAAAAAAAPAQAAGRycy9kb3ducmV2LnhtbFBL&#10;BQYAAAAABAAEAPMAAABHBQAAAAA=&#10;" filled="f" stroked="f">
              <v:textbox style="mso-fit-shape-to-text:t">
                <w:txbxContent>
                  <w:p w14:paraId="7F48BE61" w14:textId="77777777" w:rsidR="002F41B5" w:rsidRPr="00E33C8C" w:rsidRDefault="002F41B5" w:rsidP="002F41B5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</w:t>
                    </w: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+420 226 211 000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7112" w14:textId="77777777" w:rsidR="0034399E" w:rsidRDefault="0034399E" w:rsidP="006C135C">
      <w:pPr>
        <w:spacing w:after="0" w:line="240" w:lineRule="auto"/>
      </w:pPr>
      <w:r>
        <w:separator/>
      </w:r>
    </w:p>
  </w:footnote>
  <w:footnote w:type="continuationSeparator" w:id="0">
    <w:p w14:paraId="6477AD86" w14:textId="77777777" w:rsidR="0034399E" w:rsidRDefault="0034399E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87B3" w14:textId="148E06CA" w:rsidR="006C135C" w:rsidRPr="006C135C" w:rsidRDefault="008B2131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rPr>
        <w:noProof/>
      </w:rPr>
      <w:drawing>
        <wp:anchor distT="0" distB="0" distL="114300" distR="114300" simplePos="0" relativeHeight="251655679" behindDoc="0" locked="0" layoutInCell="1" allowOverlap="1" wp14:anchorId="7BF6444E" wp14:editId="12BC1DCC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784860" cy="784860"/>
          <wp:effectExtent l="0" t="0" r="0" b="0"/>
          <wp:wrapNone/>
          <wp:docPr id="2117205072" name="Obrázek 3" descr="Obsah obrázku logo, Grafika, klipart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205072" name="Obrázek 3" descr="Obsah obrázku logo, Grafika, klipart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BA2">
      <w:rPr>
        <w:noProof/>
      </w:rPr>
      <w:drawing>
        <wp:anchor distT="0" distB="0" distL="114300" distR="114300" simplePos="0" relativeHeight="251659776" behindDoc="1" locked="0" layoutInCell="1" allowOverlap="1" wp14:anchorId="27A73C37" wp14:editId="043C49DF">
          <wp:simplePos x="0" y="0"/>
          <wp:positionH relativeFrom="margin">
            <wp:posOffset>-897890</wp:posOffset>
          </wp:positionH>
          <wp:positionV relativeFrom="margin">
            <wp:posOffset>-1228090</wp:posOffset>
          </wp:positionV>
          <wp:extent cx="7556500" cy="10693400"/>
          <wp:effectExtent l="0" t="0" r="0" b="0"/>
          <wp:wrapNone/>
          <wp:docPr id="4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88FB4" w14:textId="61ABBD67" w:rsidR="006C135C" w:rsidRDefault="009E5BA2" w:rsidP="006C135C">
    <w:pPr>
      <w:pStyle w:val="Zhlav"/>
      <w:tabs>
        <w:tab w:val="clear" w:pos="4536"/>
        <w:tab w:val="clear" w:pos="9072"/>
        <w:tab w:val="left" w:pos="6060"/>
      </w:tabs>
    </w:pPr>
    <w:r w:rsidRPr="006C135C">
      <w:rPr>
        <w:rFonts w:ascii="Arial" w:hAnsi="Arial" w:cs="Arial"/>
        <w:noProof/>
        <w:color w:val="666666"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BDD2BC" wp14:editId="6B9101E1">
              <wp:simplePos x="0" y="0"/>
              <wp:positionH relativeFrom="column">
                <wp:posOffset>4624705</wp:posOffset>
              </wp:positionH>
              <wp:positionV relativeFrom="paragraph">
                <wp:posOffset>254635</wp:posOffset>
              </wp:positionV>
              <wp:extent cx="1692275" cy="273685"/>
              <wp:effectExtent l="0" t="0" r="2222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9CF28" w14:textId="42C1F950" w:rsidR="006C135C" w:rsidRPr="006C135C" w:rsidRDefault="006C135C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Hybernská 38, Praha 1, 110 00</w:t>
                          </w:r>
                        </w:p>
                        <w:p w14:paraId="12AD1FAE" w14:textId="77777777" w:rsidR="006C135C" w:rsidRDefault="006C135C" w:rsidP="006C135C">
                          <w:pPr>
                            <w:jc w:val="right"/>
                          </w:pPr>
                        </w:p>
                        <w:p w14:paraId="16A50A24" w14:textId="77777777" w:rsidR="006C135C" w:rsidRDefault="006C135C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DD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15pt;margin-top:20.05pt;width:133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" strokecolor="white">
              <v:textbox>
                <w:txbxContent>
                  <w:p w14:paraId="6799CF28" w14:textId="42C1F950" w:rsidR="006C135C" w:rsidRPr="006C135C" w:rsidRDefault="006C135C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Hybernská 38, Praha 1, 110 00</w:t>
                    </w:r>
                  </w:p>
                  <w:p w14:paraId="12AD1FAE" w14:textId="77777777" w:rsidR="006C135C" w:rsidRDefault="006C135C" w:rsidP="006C135C">
                    <w:pPr>
                      <w:jc w:val="right"/>
                    </w:pPr>
                  </w:p>
                  <w:p w14:paraId="16A50A24" w14:textId="77777777" w:rsidR="006C135C" w:rsidRDefault="006C135C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C13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1913A1"/>
    <w:rsid w:val="00235007"/>
    <w:rsid w:val="002F41B5"/>
    <w:rsid w:val="0034399E"/>
    <w:rsid w:val="006C135C"/>
    <w:rsid w:val="008B2131"/>
    <w:rsid w:val="009E5BA2"/>
    <w:rsid w:val="00AD529E"/>
    <w:rsid w:val="00C27C52"/>
    <w:rsid w:val="00DE74DE"/>
    <w:rsid w:val="00E077C9"/>
    <w:rsid w:val="00E33C8C"/>
    <w:rsid w:val="00F670DB"/>
    <w:rsid w:val="00F723E4"/>
    <w:rsid w:val="00F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BFFB"/>
  <w15:chartTrackingRefBased/>
  <w15:docId w15:val="{67065B6B-B850-4E8F-AC9E-16B6652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E5BA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5BA2"/>
    <w:rPr>
      <w:rFonts w:ascii="Calibri Light" w:eastAsia="Times New Roman" w:hAnsi="Calibri Light"/>
      <w:color w:val="2F5496"/>
      <w:sz w:val="32"/>
      <w:szCs w:val="32"/>
      <w:lang w:val="ru-RU" w:eastAsia="en-US"/>
    </w:rPr>
  </w:style>
  <w:style w:type="table" w:styleId="Mkatabulky">
    <w:name w:val="Table Grid"/>
    <w:basedOn w:val="Normlntabulka"/>
    <w:uiPriority w:val="39"/>
    <w:rsid w:val="009E5BA2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C0AC-BD06-4704-A038-2375E159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Links>
    <vt:vector size="6" baseType="variant"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kobog</dc:creator>
  <cp:keywords/>
  <cp:lastModifiedBy>Lenka Šímová</cp:lastModifiedBy>
  <cp:revision>6</cp:revision>
  <dcterms:created xsi:type="dcterms:W3CDTF">2019-07-30T12:01:00Z</dcterms:created>
  <dcterms:modified xsi:type="dcterms:W3CDTF">2024-08-07T06:33:00Z</dcterms:modified>
</cp:coreProperties>
</file>